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A55" w:rsidRPr="007F2713" w:rsidRDefault="00305A55" w:rsidP="007F2713">
      <w:pPr>
        <w:pStyle w:val="berschrift1"/>
      </w:pPr>
      <w:bookmarkStart w:id="0" w:name="_GoBack"/>
      <w:bookmarkEnd w:id="0"/>
      <w:r w:rsidRPr="007F2713">
        <w:t xml:space="preserve">Dell </w:t>
      </w:r>
      <w:proofErr w:type="spellStart"/>
      <w:r w:rsidRPr="007F2713">
        <w:t>Optiplex</w:t>
      </w:r>
      <w:proofErr w:type="spellEnd"/>
      <w:r w:rsidRPr="007F2713">
        <w:t xml:space="preserve"> 9030 </w:t>
      </w:r>
      <w:proofErr w:type="spellStart"/>
      <w:r w:rsidRPr="007F2713">
        <w:t>AiO</w:t>
      </w:r>
      <w:proofErr w:type="spellEnd"/>
      <w:r w:rsidRPr="007F2713">
        <w:t xml:space="preserve"> – Aufbau  </w:t>
      </w:r>
    </w:p>
    <w:p w:rsidR="00305A55" w:rsidRPr="007F2713" w:rsidRDefault="00305A55" w:rsidP="007F2713">
      <w:pPr>
        <w:pStyle w:val="berschrift2"/>
      </w:pPr>
      <w:r w:rsidRPr="007F2713">
        <w:t>Internetverbindung herstellen:</w:t>
      </w:r>
    </w:p>
    <w:p w:rsidR="00305A55" w:rsidRPr="007F2713" w:rsidRDefault="00305A55" w:rsidP="007F2713">
      <w:pPr>
        <w:pStyle w:val="berschrift2"/>
      </w:pPr>
      <w:r w:rsidRPr="007F2713">
        <w:t>Den Rechner bei DELL anmelden (wegen der Garantie)</w:t>
      </w:r>
    </w:p>
    <w:p w:rsidR="006C3B90" w:rsidRDefault="0053685A" w:rsidP="0053685A">
      <w:pPr>
        <w:pStyle w:val="1Simulation"/>
      </w:pPr>
      <w:bookmarkStart w:id="1" w:name="seite01"/>
      <w:bookmarkEnd w:id="1"/>
      <w:r w:rsidRPr="006C3B90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35BC13C8" wp14:editId="0B4FA737">
            <wp:simplePos x="0" y="0"/>
            <wp:positionH relativeFrom="column">
              <wp:posOffset>4445</wp:posOffset>
            </wp:positionH>
            <wp:positionV relativeFrom="paragraph">
              <wp:posOffset>694690</wp:posOffset>
            </wp:positionV>
            <wp:extent cx="3562350" cy="3181350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fbau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0DE" w:rsidRPr="006C3B90">
        <w:t xml:space="preserve">Dell </w:t>
      </w:r>
      <w:proofErr w:type="spellStart"/>
      <w:r w:rsidR="004150DE" w:rsidRPr="006C3B90">
        <w:t>Optiplex</w:t>
      </w:r>
      <w:proofErr w:type="spellEnd"/>
      <w:r w:rsidR="004150DE" w:rsidRPr="006C3B90">
        <w:t xml:space="preserve"> 9030 </w:t>
      </w:r>
      <w:proofErr w:type="spellStart"/>
      <w:r w:rsidR="004150DE" w:rsidRPr="006C3B90">
        <w:t>AiO</w:t>
      </w:r>
      <w:proofErr w:type="spellEnd"/>
      <w:r w:rsidR="004150DE" w:rsidRPr="006C3B90">
        <w:t xml:space="preserve"> </w:t>
      </w:r>
      <w:r w:rsidR="006C3B90" w:rsidRPr="006C3B90">
        <w:t>–</w:t>
      </w:r>
      <w:r w:rsidR="004150DE" w:rsidRPr="006C3B90">
        <w:t xml:space="preserve"> Aufbau</w:t>
      </w:r>
      <w:r w:rsidR="006C3B90" w:rsidRPr="006C3B90">
        <w:t xml:space="preserve">  </w:t>
      </w:r>
    </w:p>
    <w:p w:rsidR="00264007" w:rsidRPr="00E8275E" w:rsidRDefault="00264007" w:rsidP="0053685A">
      <w:pPr>
        <w:pStyle w:val="2Simulation"/>
      </w:pPr>
      <w:r w:rsidRPr="00E8275E">
        <w:t>Internetverbindung herstellen:</w:t>
      </w:r>
    </w:p>
    <w:p w:rsidR="00264007" w:rsidRDefault="00264007" w:rsidP="006C3B90">
      <w:r>
        <w:t xml:space="preserve">Der Rechner hat zwar einen WLAN-Empfänger, den würde ich aber nicht </w:t>
      </w:r>
      <w:r w:rsidR="0067111B">
        <w:t>aktivieren</w:t>
      </w:r>
      <w:r>
        <w:t>, wegen der langsameren Datenübertragung.</w:t>
      </w:r>
    </w:p>
    <w:p w:rsidR="00264007" w:rsidRDefault="00264007" w:rsidP="006C3B90">
      <w:r>
        <w:t xml:space="preserve">Stecke lieber beiliegendes Netzwerkkabel in einen LAN-Port der Fritzbox und in die Buchse </w:t>
      </w:r>
      <w:r w:rsidR="0067111B">
        <w:t>zwischen roter und grüner Markierung (</w:t>
      </w:r>
      <w:r w:rsidR="004150DE">
        <w:t xml:space="preserve">siehe </w:t>
      </w:r>
      <w:r w:rsidR="0067111B">
        <w:t xml:space="preserve">Bild </w:t>
      </w:r>
      <w:r w:rsidR="00B16720">
        <w:t>nächste Seite</w:t>
      </w:r>
      <w:r w:rsidR="0067111B">
        <w:t>).</w:t>
      </w:r>
      <w:r>
        <w:t xml:space="preserve"> Die Verbindung wird dann automatisch aufgebaut.</w:t>
      </w:r>
    </w:p>
    <w:p w:rsidR="004150DE" w:rsidRDefault="004150DE" w:rsidP="006C3B90"/>
    <w:p w:rsidR="00FE5618" w:rsidRPr="00E8275E" w:rsidRDefault="00FE5618" w:rsidP="006C3B90">
      <w:pPr>
        <w:rPr>
          <w:i/>
          <w:sz w:val="28"/>
          <w:szCs w:val="28"/>
        </w:rPr>
      </w:pPr>
      <w:r w:rsidRPr="00E8275E">
        <w:rPr>
          <w:i/>
          <w:sz w:val="28"/>
          <w:szCs w:val="28"/>
        </w:rPr>
        <w:t>Den Rechner bei DELL anmelden (wegen der Garantie)</w:t>
      </w:r>
    </w:p>
    <w:p w:rsidR="007F2713" w:rsidRDefault="0067111B" w:rsidP="006C3B90">
      <w:r>
        <w:t>Laut A</w:t>
      </w:r>
      <w:r w:rsidR="00FE5618">
        <w:t>mazon hat der Rechner 3 Jahre Garantie.</w:t>
      </w:r>
      <w:r w:rsidR="004150DE">
        <w:br/>
      </w:r>
      <w:r w:rsidR="00FE5618">
        <w:t>Startmenü &gt;Alle Programme &gt; Dell: ein Link zum Dell-Support</w:t>
      </w:r>
      <w:r>
        <w:t>.</w:t>
      </w:r>
      <w:r w:rsidR="00FE5618">
        <w:t xml:space="preserve"> </w:t>
      </w:r>
      <w:r w:rsidR="004150DE">
        <w:br/>
      </w:r>
      <w:r w:rsidR="00FE5618">
        <w:t>Die Servicetag-Nummern automatisch ermitteln lassen und absenden.</w:t>
      </w:r>
    </w:p>
    <w:p w:rsidR="007F2713" w:rsidRDefault="007F2713" w:rsidP="007F2713">
      <w:r>
        <w:br w:type="page"/>
      </w:r>
    </w:p>
    <w:p w:rsidR="007F2713" w:rsidRDefault="007F2713" w:rsidP="007F2713">
      <w:pPr>
        <w:pStyle w:val="berschrift2"/>
      </w:pPr>
      <w:bookmarkStart w:id="2" w:name="seite02"/>
      <w:bookmarkEnd w:id="2"/>
      <w:r w:rsidRPr="00E8275E">
        <w:lastRenderedPageBreak/>
        <w:t>Externe USB-Festplatte Western Digital „</w:t>
      </w:r>
      <w:proofErr w:type="spellStart"/>
      <w:r w:rsidRPr="00E8275E">
        <w:t>My</w:t>
      </w:r>
      <w:proofErr w:type="spellEnd"/>
      <w:r w:rsidRPr="00E8275E">
        <w:t xml:space="preserve"> </w:t>
      </w:r>
      <w:proofErr w:type="spellStart"/>
      <w:r w:rsidRPr="00E8275E">
        <w:t>Passport</w:t>
      </w:r>
      <w:proofErr w:type="spellEnd"/>
      <w:r w:rsidRPr="00E8275E">
        <w:t>“</w:t>
      </w:r>
      <w:r>
        <w:t xml:space="preserve"> </w:t>
      </w:r>
    </w:p>
    <w:p w:rsidR="007F2713" w:rsidRDefault="007F2713" w:rsidP="007F2713">
      <w:pPr>
        <w:pStyle w:val="berschrift2"/>
      </w:pPr>
      <w:r w:rsidRPr="00E8275E">
        <w:t>Systemsicherung und Datensicherung</w:t>
      </w:r>
    </w:p>
    <w:p w:rsidR="001040EC" w:rsidRPr="001040EC" w:rsidRDefault="001040EC" w:rsidP="001040EC">
      <w:pPr>
        <w:pStyle w:val="LeererAbsatzunsichtbar"/>
      </w:pPr>
      <w:r>
        <w:t>x</w:t>
      </w:r>
    </w:p>
    <w:p w:rsidR="00E8275E" w:rsidRPr="001040EC" w:rsidRDefault="00A61C2D" w:rsidP="00E8275E">
      <w:pPr>
        <w:rPr>
          <w:sz w:val="8"/>
          <w:szCs w:val="8"/>
        </w:rPr>
      </w:pPr>
      <w:r>
        <w:t xml:space="preserve"> </w:t>
      </w:r>
      <w:r w:rsidR="009B5396" w:rsidRPr="00E8275E">
        <w:rPr>
          <w:i/>
          <w:sz w:val="28"/>
          <w:szCs w:val="28"/>
        </w:rPr>
        <w:t>Externe USB-Festplatte Western Digital „</w:t>
      </w:r>
      <w:proofErr w:type="spellStart"/>
      <w:r w:rsidR="009B5396" w:rsidRPr="00E8275E">
        <w:rPr>
          <w:i/>
          <w:sz w:val="28"/>
          <w:szCs w:val="28"/>
        </w:rPr>
        <w:t>My</w:t>
      </w:r>
      <w:proofErr w:type="spellEnd"/>
      <w:r w:rsidR="009B5396" w:rsidRPr="00E8275E">
        <w:rPr>
          <w:i/>
          <w:sz w:val="28"/>
          <w:szCs w:val="28"/>
        </w:rPr>
        <w:t xml:space="preserve"> </w:t>
      </w:r>
      <w:proofErr w:type="spellStart"/>
      <w:r w:rsidR="009B5396" w:rsidRPr="00E8275E">
        <w:rPr>
          <w:i/>
          <w:sz w:val="28"/>
          <w:szCs w:val="28"/>
        </w:rPr>
        <w:t>Passport</w:t>
      </w:r>
      <w:proofErr w:type="spellEnd"/>
      <w:r w:rsidR="009B5396" w:rsidRPr="00E8275E">
        <w:rPr>
          <w:i/>
          <w:sz w:val="28"/>
          <w:szCs w:val="28"/>
        </w:rPr>
        <w:t>“</w:t>
      </w:r>
      <w:r w:rsidR="00E8275E">
        <w:t xml:space="preserve"> </w:t>
      </w:r>
    </w:p>
    <w:p w:rsidR="004150DE" w:rsidRDefault="009B5396" w:rsidP="006C3B90">
      <w:r>
        <w:t>Die Festplatte hat kein Netzteil, sondern zieht den Strom aus dem USB-Anschluss. Das funktioniert nicht in jeder USB-Buchse.</w:t>
      </w:r>
      <w:r w:rsidR="004150DE" w:rsidRPr="004150DE">
        <w:t xml:space="preserve"> </w:t>
      </w:r>
      <w:r w:rsidR="00FB591F">
        <w:t>Gehe wie im Bild vor:</w:t>
      </w:r>
    </w:p>
    <w:p w:rsidR="004150DE" w:rsidRDefault="004150DE" w:rsidP="006C3B90"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15C0E82A" wp14:editId="2497501A">
            <wp:simplePos x="0" y="0"/>
            <wp:positionH relativeFrom="column">
              <wp:posOffset>-135255</wp:posOffset>
            </wp:positionH>
            <wp:positionV relativeFrom="paragraph">
              <wp:posOffset>76835</wp:posOffset>
            </wp:positionV>
            <wp:extent cx="4468495" cy="2879725"/>
            <wp:effectExtent l="0" t="0" r="8255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Maus und Tastatur in die beiden rot markierten Buchsen, die USB-Festplatten in die grüne Buchse. Netzwerkstecker ist dazwischen.</w:t>
      </w:r>
    </w:p>
    <w:p w:rsidR="00FE5618" w:rsidRPr="00E8275E" w:rsidRDefault="00FE5618" w:rsidP="006C3B90">
      <w:pPr>
        <w:rPr>
          <w:i/>
          <w:sz w:val="28"/>
          <w:szCs w:val="28"/>
        </w:rPr>
      </w:pPr>
      <w:r w:rsidRPr="00E8275E">
        <w:rPr>
          <w:i/>
          <w:sz w:val="28"/>
          <w:szCs w:val="28"/>
        </w:rPr>
        <w:t>Systemsicherung und Datensicherung</w:t>
      </w:r>
    </w:p>
    <w:p w:rsidR="00FE5618" w:rsidRDefault="00FE5618" w:rsidP="006C3B90">
      <w:r>
        <w:t xml:space="preserve">Für die Sicherung habe ich 3 DVDs, das Programm </w:t>
      </w:r>
      <w:proofErr w:type="spellStart"/>
      <w:r>
        <w:t>Paragon</w:t>
      </w:r>
      <w:proofErr w:type="spellEnd"/>
      <w:r>
        <w:t xml:space="preserve"> Festplatten-Manager  und eine kleine </w:t>
      </w:r>
      <w:r w:rsidR="00B042BD">
        <w:t xml:space="preserve">externe </w:t>
      </w:r>
      <w:r>
        <w:t>USB-Festplatte</w:t>
      </w:r>
      <w:r w:rsidR="00B042BD">
        <w:t xml:space="preserve"> („</w:t>
      </w:r>
      <w:proofErr w:type="spellStart"/>
      <w:r w:rsidR="00B042BD">
        <w:t>My</w:t>
      </w:r>
      <w:proofErr w:type="spellEnd"/>
      <w:r w:rsidR="00B042BD">
        <w:t xml:space="preserve"> </w:t>
      </w:r>
      <w:proofErr w:type="spellStart"/>
      <w:r w:rsidR="00B042BD">
        <w:t>Passport</w:t>
      </w:r>
      <w:proofErr w:type="spellEnd"/>
      <w:r w:rsidR="00B042BD">
        <w:t>“)</w:t>
      </w:r>
      <w:r>
        <w:t xml:space="preserve"> beigelegt.</w:t>
      </w:r>
    </w:p>
    <w:p w:rsidR="00FE5618" w:rsidRDefault="00FE5618" w:rsidP="006C3B90">
      <w:r w:rsidRPr="00B042BD">
        <w:rPr>
          <w:b/>
        </w:rPr>
        <w:t>Die DVDs</w:t>
      </w:r>
      <w:r>
        <w:t xml:space="preserve"> bringen den PC in den Auslieferungszustand zurück</w:t>
      </w:r>
      <w:r w:rsidR="00B042BD">
        <w:t xml:space="preserve"> bzw. </w:t>
      </w:r>
      <w:r w:rsidR="0067111B">
        <w:t>reparieren</w:t>
      </w:r>
      <w:r w:rsidR="00B042BD">
        <w:t xml:space="preserve"> die Anwendungen und die Treiber</w:t>
      </w:r>
      <w:r>
        <w:t xml:space="preserve"> (Start </w:t>
      </w:r>
      <w:r w:rsidR="0067111B">
        <w:t xml:space="preserve">von </w:t>
      </w:r>
      <w:r>
        <w:t>einer DVD siehe unten bei  „</w:t>
      </w:r>
      <w:r w:rsidRPr="00FE5618">
        <w:t>Wenn das Betriebssystem nicht startet</w:t>
      </w:r>
      <w:r>
        <w:t>“</w:t>
      </w:r>
      <w:r w:rsidR="00B042BD">
        <w:t>)</w:t>
      </w:r>
      <w:r>
        <w:t>.</w:t>
      </w:r>
      <w:r w:rsidR="00B042BD">
        <w:t xml:space="preserve"> </w:t>
      </w:r>
      <w:r w:rsidR="0067111B">
        <w:t>bei Bedarf fragen. Hoffentlich tritt er nie ein.</w:t>
      </w:r>
    </w:p>
    <w:p w:rsidR="00FE5618" w:rsidRDefault="00FE5618" w:rsidP="006C3B90">
      <w:r>
        <w:t xml:space="preserve">Mit dem </w:t>
      </w:r>
      <w:proofErr w:type="spellStart"/>
      <w:r w:rsidRPr="00B042BD">
        <w:rPr>
          <w:b/>
        </w:rPr>
        <w:t>Paragon</w:t>
      </w:r>
      <w:proofErr w:type="spellEnd"/>
      <w:r w:rsidRPr="00B042BD">
        <w:rPr>
          <w:b/>
        </w:rPr>
        <w:t>-Programm</w:t>
      </w:r>
      <w:r>
        <w:t xml:space="preserve"> habe ich </w:t>
      </w:r>
      <w:r w:rsidR="00B042BD">
        <w:t xml:space="preserve">3 </w:t>
      </w:r>
      <w:r>
        <w:t xml:space="preserve">verschiedene Zustände der Installation auf der </w:t>
      </w:r>
      <w:r w:rsidR="009B5396">
        <w:t>USB-</w:t>
      </w:r>
      <w:r>
        <w:t>F</w:t>
      </w:r>
      <w:r w:rsidR="00B042BD">
        <w:t xml:space="preserve">estplatte gespeichert. </w:t>
      </w:r>
      <w:r w:rsidR="009B5396">
        <w:t xml:space="preserve">Zum Zurückspielen gibt es verschiedene Möglichkeiten – bei </w:t>
      </w:r>
      <w:r w:rsidR="0067111B">
        <w:t xml:space="preserve">Bedarf </w:t>
      </w:r>
      <w:r w:rsidR="009B5396">
        <w:t>fragen.</w:t>
      </w:r>
    </w:p>
    <w:p w:rsidR="009B5396" w:rsidRDefault="009B5396" w:rsidP="006C3B90">
      <w:r>
        <w:t xml:space="preserve">Den </w:t>
      </w:r>
      <w:r w:rsidRPr="009B5396">
        <w:rPr>
          <w:b/>
        </w:rPr>
        <w:t>Benutzerordner „</w:t>
      </w:r>
      <w:r w:rsidR="00FB591F">
        <w:rPr>
          <w:b/>
        </w:rPr>
        <w:t>User</w:t>
      </w:r>
      <w:r w:rsidRPr="009B5396">
        <w:rPr>
          <w:b/>
        </w:rPr>
        <w:t>“</w:t>
      </w:r>
      <w:r>
        <w:t xml:space="preserve"> habe ich ebenfalls mit </w:t>
      </w:r>
      <w:proofErr w:type="spellStart"/>
      <w:r>
        <w:t>Paragon</w:t>
      </w:r>
      <w:proofErr w:type="spellEnd"/>
      <w:r>
        <w:t xml:space="preserve"> auf der USB-Festplatte gesichert. Daraus kann man sich einzelne „verlorene“ Dateien zurückholen. </w:t>
      </w:r>
    </w:p>
    <w:p w:rsidR="009B5396" w:rsidRDefault="009B5396" w:rsidP="006C3B90">
      <w:r>
        <w:t>Eine regelmäßige Sicherung des Ordners „</w:t>
      </w:r>
      <w:r w:rsidR="00FB591F">
        <w:t>User</w:t>
      </w:r>
      <w:r>
        <w:t xml:space="preserve">“ kann automatisiert stattfinden. </w:t>
      </w:r>
      <w:r w:rsidR="0067111B">
        <w:t>Das machen wir dann mal telefonisch.</w:t>
      </w:r>
    </w:p>
    <w:p w:rsidR="004150DE" w:rsidRDefault="004150DE" w:rsidP="006C3B90">
      <w:pPr>
        <w:rPr>
          <w:b/>
          <w:sz w:val="32"/>
          <w:szCs w:val="32"/>
        </w:rPr>
      </w:pPr>
      <w:r>
        <w:br w:type="page"/>
      </w:r>
    </w:p>
    <w:p w:rsidR="001040EC" w:rsidRDefault="007F2713" w:rsidP="001040EC">
      <w:pPr>
        <w:pStyle w:val="berschrift1"/>
      </w:pPr>
      <w:bookmarkStart w:id="3" w:name="seite03"/>
      <w:bookmarkEnd w:id="3"/>
      <w:r w:rsidRPr="007F2713">
        <w:t xml:space="preserve">Die Webcam </w:t>
      </w:r>
    </w:p>
    <w:p w:rsidR="007F2713" w:rsidRDefault="007F2713" w:rsidP="007F2713">
      <w:pPr>
        <w:pStyle w:val="berschrift2"/>
      </w:pPr>
      <w:r w:rsidRPr="007F2713">
        <w:t>Wenn das Betriebssystem nicht startet:</w:t>
      </w:r>
    </w:p>
    <w:p w:rsidR="001040EC" w:rsidRPr="001040EC" w:rsidRDefault="001040EC" w:rsidP="001040EC">
      <w:pPr>
        <w:pStyle w:val="LeererAbsatzunsichtbar"/>
      </w:pPr>
      <w:r>
        <w:t>x</w:t>
      </w:r>
    </w:p>
    <w:p w:rsidR="00682D24" w:rsidRDefault="0067111B" w:rsidP="006C3B90">
      <w:r w:rsidRPr="00E8275E">
        <w:rPr>
          <w:b/>
          <w:sz w:val="32"/>
          <w:szCs w:val="32"/>
        </w:rPr>
        <w:t>Die Webcam</w:t>
      </w:r>
      <w:r w:rsidR="00E8275E">
        <w:t xml:space="preserve"> </w:t>
      </w:r>
    </w:p>
    <w:p w:rsidR="0067111B" w:rsidRPr="00264007" w:rsidRDefault="0067111B" w:rsidP="006C3B90">
      <w:r>
        <w:t xml:space="preserve">Sie kann übers Startmenü gestartet werden.  Ansonsten ist sie auch für „Skype“ zu gebrauchen. </w:t>
      </w:r>
      <w:r w:rsidR="000004FA">
        <w:t xml:space="preserve">Wenn dich das </w:t>
      </w:r>
      <w:r w:rsidR="00FB591F">
        <w:t>„</w:t>
      </w:r>
      <w:r w:rsidR="000004FA">
        <w:t>Glotzauge</w:t>
      </w:r>
      <w:r w:rsidR="00FB591F">
        <w:t>“</w:t>
      </w:r>
      <w:r w:rsidR="000004FA">
        <w:t xml:space="preserve"> stört: Am oberen Rand ist ein kleiner Schieber - gegen NSA und BND.</w:t>
      </w:r>
      <w:r w:rsidR="000004FA" w:rsidRPr="000004FA">
        <w:t xml:space="preserve"> </w:t>
      </w:r>
      <w:r w:rsidR="000004FA">
        <w:sym w:font="Wingdings" w:char="F04A"/>
      </w:r>
    </w:p>
    <w:p w:rsidR="00B45105" w:rsidRPr="00682D24" w:rsidRDefault="00264007" w:rsidP="006C3B90">
      <w:pPr>
        <w:rPr>
          <w:i/>
          <w:sz w:val="28"/>
          <w:szCs w:val="28"/>
        </w:rPr>
      </w:pPr>
      <w:r w:rsidRPr="00682D24">
        <w:rPr>
          <w:i/>
          <w:sz w:val="28"/>
          <w:szCs w:val="28"/>
        </w:rPr>
        <w:t>Wenn das Betriebssystem nicht startet:</w:t>
      </w:r>
    </w:p>
    <w:p w:rsidR="00264007" w:rsidRDefault="00264007" w:rsidP="006C3B90">
      <w:r>
        <w:t>Nach dem Erscheinen des DELL-Logos …</w:t>
      </w:r>
    </w:p>
    <w:p w:rsidR="00264007" w:rsidRDefault="00264007" w:rsidP="006C3B90">
      <w:r>
        <w:t>F2</w:t>
      </w:r>
      <w:r>
        <w:tab/>
        <w:t>BIOS</w:t>
      </w:r>
    </w:p>
    <w:p w:rsidR="00264007" w:rsidRDefault="00264007" w:rsidP="006C3B90">
      <w:r>
        <w:t>F8</w:t>
      </w:r>
      <w:r>
        <w:tab/>
        <w:t>Startoptionen / Reparaturmodus auswählen</w:t>
      </w:r>
    </w:p>
    <w:p w:rsidR="00264007" w:rsidRDefault="00264007" w:rsidP="006C3B90">
      <w:r>
        <w:t>F12</w:t>
      </w:r>
      <w:r>
        <w:tab/>
        <w:t>Wahl des Bootmediums (</w:t>
      </w:r>
      <w:r w:rsidR="00B042BD">
        <w:t xml:space="preserve">wenn der Rechner z.B. von der </w:t>
      </w:r>
      <w:proofErr w:type="spellStart"/>
      <w:r w:rsidR="00B042BD">
        <w:t>Recovery</w:t>
      </w:r>
      <w:proofErr w:type="spellEnd"/>
      <w:r w:rsidR="00B042BD">
        <w:t>-DVD gestartet werden muss)</w:t>
      </w:r>
    </w:p>
    <w:p w:rsidR="00264007" w:rsidRDefault="00264007" w:rsidP="006C3B90">
      <w:r>
        <w:t>F5</w:t>
      </w:r>
      <w:r>
        <w:tab/>
        <w:t>Wahl des Betriebssystems (nur, wenn mehr als 1 Betriebssystem installiert wurde)</w:t>
      </w:r>
    </w:p>
    <w:sectPr w:rsidR="00264007" w:rsidSect="00A61C2D">
      <w:pgSz w:w="11906" w:h="16838"/>
      <w:pgMar w:top="0" w:right="1418" w:bottom="851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F26" w:rsidRDefault="003C0F26" w:rsidP="004C460D">
      <w:pPr>
        <w:spacing w:after="0" w:line="240" w:lineRule="auto"/>
      </w:pPr>
      <w:r>
        <w:separator/>
      </w:r>
    </w:p>
  </w:endnote>
  <w:endnote w:type="continuationSeparator" w:id="0">
    <w:p w:rsidR="003C0F26" w:rsidRDefault="003C0F26" w:rsidP="004C4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F26" w:rsidRDefault="003C0F26" w:rsidP="004C460D">
      <w:pPr>
        <w:spacing w:after="0" w:line="240" w:lineRule="auto"/>
      </w:pPr>
      <w:r>
        <w:separator/>
      </w:r>
    </w:p>
  </w:footnote>
  <w:footnote w:type="continuationSeparator" w:id="0">
    <w:p w:rsidR="003C0F26" w:rsidRDefault="003C0F26" w:rsidP="004C46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977EC"/>
    <w:multiLevelType w:val="hybridMultilevel"/>
    <w:tmpl w:val="21D416C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007"/>
    <w:rsid w:val="000004FA"/>
    <w:rsid w:val="00055070"/>
    <w:rsid w:val="001040EC"/>
    <w:rsid w:val="00105E5D"/>
    <w:rsid w:val="00202D56"/>
    <w:rsid w:val="00222970"/>
    <w:rsid w:val="00264007"/>
    <w:rsid w:val="002F23EE"/>
    <w:rsid w:val="00305A55"/>
    <w:rsid w:val="00341946"/>
    <w:rsid w:val="003C0F26"/>
    <w:rsid w:val="003E3EB7"/>
    <w:rsid w:val="004150DE"/>
    <w:rsid w:val="0042521A"/>
    <w:rsid w:val="004C460D"/>
    <w:rsid w:val="004E27B5"/>
    <w:rsid w:val="004E2F5D"/>
    <w:rsid w:val="004F0FB3"/>
    <w:rsid w:val="0053685A"/>
    <w:rsid w:val="005A2EA8"/>
    <w:rsid w:val="005D5117"/>
    <w:rsid w:val="0067111B"/>
    <w:rsid w:val="00682D24"/>
    <w:rsid w:val="006C3B90"/>
    <w:rsid w:val="007F2713"/>
    <w:rsid w:val="008302F5"/>
    <w:rsid w:val="009028C4"/>
    <w:rsid w:val="00971D92"/>
    <w:rsid w:val="009B5396"/>
    <w:rsid w:val="00A61C2D"/>
    <w:rsid w:val="00A705E2"/>
    <w:rsid w:val="00AA37A6"/>
    <w:rsid w:val="00B042BD"/>
    <w:rsid w:val="00B16720"/>
    <w:rsid w:val="00B45105"/>
    <w:rsid w:val="00BA6C2E"/>
    <w:rsid w:val="00DD3B52"/>
    <w:rsid w:val="00DE28F1"/>
    <w:rsid w:val="00E008CA"/>
    <w:rsid w:val="00E017FA"/>
    <w:rsid w:val="00E8275E"/>
    <w:rsid w:val="00FB591F"/>
    <w:rsid w:val="00FE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3685A"/>
  </w:style>
  <w:style w:type="paragraph" w:styleId="berschrift1">
    <w:name w:val="heading 1"/>
    <w:aliases w:val="Überschrift 1 (unsichtbar)"/>
    <w:basedOn w:val="Standard"/>
    <w:next w:val="Standard"/>
    <w:link w:val="berschrift1Zchn"/>
    <w:uiPriority w:val="9"/>
    <w:qFormat/>
    <w:rsid w:val="00FB591F"/>
    <w:pPr>
      <w:keepNext/>
      <w:keepLines/>
      <w:spacing w:after="0" w:line="240" w:lineRule="auto"/>
      <w:outlineLvl w:val="0"/>
    </w:pPr>
    <w:rPr>
      <w:rFonts w:eastAsiaTheme="majorEastAsia" w:cstheme="majorBidi"/>
      <w:bCs/>
      <w:color w:val="FF0000"/>
      <w:sz w:val="8"/>
      <w:szCs w:val="28"/>
    </w:rPr>
  </w:style>
  <w:style w:type="paragraph" w:styleId="berschrift2">
    <w:name w:val="heading 2"/>
    <w:aliases w:val="Überschrift 2 (unsichtbar)"/>
    <w:basedOn w:val="Standard"/>
    <w:next w:val="Standard"/>
    <w:link w:val="berschrift2Zchn"/>
    <w:uiPriority w:val="9"/>
    <w:unhideWhenUsed/>
    <w:qFormat/>
    <w:rsid w:val="00FB591F"/>
    <w:pPr>
      <w:keepNext/>
      <w:keepLines/>
      <w:spacing w:after="0" w:line="240" w:lineRule="auto"/>
      <w:outlineLvl w:val="1"/>
    </w:pPr>
    <w:rPr>
      <w:rFonts w:eastAsiaTheme="majorEastAsia" w:cstheme="majorBidi"/>
      <w:bCs/>
      <w:color w:val="FF0000"/>
      <w:sz w:val="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C3B90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ildbeschreibung">
    <w:name w:val="Bildbeschreibung"/>
    <w:rsid w:val="00DD3B52"/>
    <w:pPr>
      <w:spacing w:after="240"/>
      <w:ind w:left="170"/>
    </w:pPr>
    <w:rPr>
      <w:rFonts w:ascii="Arial" w:hAnsi="Arial" w:cs="Arial"/>
      <w:i/>
      <w:sz w:val="20"/>
      <w:szCs w:val="20"/>
    </w:rPr>
  </w:style>
  <w:style w:type="paragraph" w:customStyle="1" w:styleId="1Simulation">
    <w:name w:val="Ü 1 Simulation"/>
    <w:basedOn w:val="Standard"/>
    <w:rsid w:val="0067111B"/>
    <w:pPr>
      <w:spacing w:before="360"/>
    </w:pPr>
    <w:rPr>
      <w:b/>
      <w:sz w:val="32"/>
      <w:szCs w:val="32"/>
    </w:rPr>
  </w:style>
  <w:style w:type="paragraph" w:styleId="Listenabsatz">
    <w:name w:val="List Paragraph"/>
    <w:basedOn w:val="Standard"/>
    <w:uiPriority w:val="34"/>
    <w:qFormat/>
    <w:rsid w:val="00B042B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C4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460D"/>
  </w:style>
  <w:style w:type="paragraph" w:styleId="Fuzeile">
    <w:name w:val="footer"/>
    <w:basedOn w:val="Standard"/>
    <w:link w:val="FuzeileZchn"/>
    <w:uiPriority w:val="99"/>
    <w:unhideWhenUsed/>
    <w:rsid w:val="004C4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460D"/>
  </w:style>
  <w:style w:type="character" w:customStyle="1" w:styleId="berschrift1Zchn">
    <w:name w:val="Überschrift 1 Zchn"/>
    <w:aliases w:val="Überschrift 1 (unsichtbar) Zchn"/>
    <w:basedOn w:val="Absatz-Standardschriftart"/>
    <w:link w:val="berschrift1"/>
    <w:uiPriority w:val="9"/>
    <w:rsid w:val="00FB591F"/>
    <w:rPr>
      <w:rFonts w:eastAsiaTheme="majorEastAsia" w:cstheme="majorBidi"/>
      <w:bCs/>
      <w:color w:val="FF0000"/>
      <w:sz w:val="8"/>
      <w:szCs w:val="28"/>
    </w:rPr>
  </w:style>
  <w:style w:type="character" w:customStyle="1" w:styleId="berschrift2Zchn">
    <w:name w:val="Überschrift 2 Zchn"/>
    <w:aliases w:val="Überschrift 2 (unsichtbar) Zchn"/>
    <w:basedOn w:val="Absatz-Standardschriftart"/>
    <w:link w:val="berschrift2"/>
    <w:uiPriority w:val="9"/>
    <w:rsid w:val="00FB591F"/>
    <w:rPr>
      <w:rFonts w:eastAsiaTheme="majorEastAsia" w:cstheme="majorBidi"/>
      <w:bCs/>
      <w:color w:val="FF0000"/>
      <w:sz w:val="8"/>
      <w:szCs w:val="26"/>
    </w:rPr>
  </w:style>
  <w:style w:type="character" w:styleId="Hyperlink">
    <w:name w:val="Hyperlink"/>
    <w:basedOn w:val="Absatz-Standardschriftart"/>
    <w:uiPriority w:val="99"/>
    <w:unhideWhenUsed/>
    <w:rsid w:val="004C460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3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3B90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C3B90"/>
    <w:rPr>
      <w:rFonts w:asciiTheme="majorHAnsi" w:eastAsiaTheme="majorEastAsia" w:hAnsiTheme="majorHAnsi" w:cstheme="majorBidi"/>
      <w:b/>
      <w:bCs/>
      <w:color w:val="FFFFFF" w:themeColor="background1"/>
      <w:sz w:val="16"/>
    </w:rPr>
  </w:style>
  <w:style w:type="paragraph" w:customStyle="1" w:styleId="LeererAbsatzunsichtbar">
    <w:name w:val="Leerer Absatz (unsichtbar)"/>
    <w:basedOn w:val="Standard"/>
    <w:rsid w:val="00FB591F"/>
    <w:pPr>
      <w:spacing w:after="0" w:line="240" w:lineRule="auto"/>
    </w:pPr>
    <w:rPr>
      <w:color w:val="FF0000"/>
      <w:sz w:val="8"/>
      <w:szCs w:val="8"/>
    </w:rPr>
  </w:style>
  <w:style w:type="paragraph" w:customStyle="1" w:styleId="2Simulation">
    <w:name w:val="Ü2 Simulation"/>
    <w:basedOn w:val="Standard"/>
    <w:rsid w:val="0053685A"/>
    <w:rPr>
      <w:i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3685A"/>
  </w:style>
  <w:style w:type="paragraph" w:styleId="berschrift1">
    <w:name w:val="heading 1"/>
    <w:aliases w:val="Überschrift 1 (unsichtbar)"/>
    <w:basedOn w:val="Standard"/>
    <w:next w:val="Standard"/>
    <w:link w:val="berschrift1Zchn"/>
    <w:uiPriority w:val="9"/>
    <w:qFormat/>
    <w:rsid w:val="00FB591F"/>
    <w:pPr>
      <w:keepNext/>
      <w:keepLines/>
      <w:spacing w:after="0" w:line="240" w:lineRule="auto"/>
      <w:outlineLvl w:val="0"/>
    </w:pPr>
    <w:rPr>
      <w:rFonts w:eastAsiaTheme="majorEastAsia" w:cstheme="majorBidi"/>
      <w:bCs/>
      <w:color w:val="FF0000"/>
      <w:sz w:val="8"/>
      <w:szCs w:val="28"/>
    </w:rPr>
  </w:style>
  <w:style w:type="paragraph" w:styleId="berschrift2">
    <w:name w:val="heading 2"/>
    <w:aliases w:val="Überschrift 2 (unsichtbar)"/>
    <w:basedOn w:val="Standard"/>
    <w:next w:val="Standard"/>
    <w:link w:val="berschrift2Zchn"/>
    <w:uiPriority w:val="9"/>
    <w:unhideWhenUsed/>
    <w:qFormat/>
    <w:rsid w:val="00FB591F"/>
    <w:pPr>
      <w:keepNext/>
      <w:keepLines/>
      <w:spacing w:after="0" w:line="240" w:lineRule="auto"/>
      <w:outlineLvl w:val="1"/>
    </w:pPr>
    <w:rPr>
      <w:rFonts w:eastAsiaTheme="majorEastAsia" w:cstheme="majorBidi"/>
      <w:bCs/>
      <w:color w:val="FF0000"/>
      <w:sz w:val="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C3B90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ildbeschreibung">
    <w:name w:val="Bildbeschreibung"/>
    <w:rsid w:val="00DD3B52"/>
    <w:pPr>
      <w:spacing w:after="240"/>
      <w:ind w:left="170"/>
    </w:pPr>
    <w:rPr>
      <w:rFonts w:ascii="Arial" w:hAnsi="Arial" w:cs="Arial"/>
      <w:i/>
      <w:sz w:val="20"/>
      <w:szCs w:val="20"/>
    </w:rPr>
  </w:style>
  <w:style w:type="paragraph" w:customStyle="1" w:styleId="1Simulation">
    <w:name w:val="Ü 1 Simulation"/>
    <w:basedOn w:val="Standard"/>
    <w:rsid w:val="0067111B"/>
    <w:pPr>
      <w:spacing w:before="360"/>
    </w:pPr>
    <w:rPr>
      <w:b/>
      <w:sz w:val="32"/>
      <w:szCs w:val="32"/>
    </w:rPr>
  </w:style>
  <w:style w:type="paragraph" w:styleId="Listenabsatz">
    <w:name w:val="List Paragraph"/>
    <w:basedOn w:val="Standard"/>
    <w:uiPriority w:val="34"/>
    <w:qFormat/>
    <w:rsid w:val="00B042B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C4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460D"/>
  </w:style>
  <w:style w:type="paragraph" w:styleId="Fuzeile">
    <w:name w:val="footer"/>
    <w:basedOn w:val="Standard"/>
    <w:link w:val="FuzeileZchn"/>
    <w:uiPriority w:val="99"/>
    <w:unhideWhenUsed/>
    <w:rsid w:val="004C46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460D"/>
  </w:style>
  <w:style w:type="character" w:customStyle="1" w:styleId="berschrift1Zchn">
    <w:name w:val="Überschrift 1 Zchn"/>
    <w:aliases w:val="Überschrift 1 (unsichtbar) Zchn"/>
    <w:basedOn w:val="Absatz-Standardschriftart"/>
    <w:link w:val="berschrift1"/>
    <w:uiPriority w:val="9"/>
    <w:rsid w:val="00FB591F"/>
    <w:rPr>
      <w:rFonts w:eastAsiaTheme="majorEastAsia" w:cstheme="majorBidi"/>
      <w:bCs/>
      <w:color w:val="FF0000"/>
      <w:sz w:val="8"/>
      <w:szCs w:val="28"/>
    </w:rPr>
  </w:style>
  <w:style w:type="character" w:customStyle="1" w:styleId="berschrift2Zchn">
    <w:name w:val="Überschrift 2 Zchn"/>
    <w:aliases w:val="Überschrift 2 (unsichtbar) Zchn"/>
    <w:basedOn w:val="Absatz-Standardschriftart"/>
    <w:link w:val="berschrift2"/>
    <w:uiPriority w:val="9"/>
    <w:rsid w:val="00FB591F"/>
    <w:rPr>
      <w:rFonts w:eastAsiaTheme="majorEastAsia" w:cstheme="majorBidi"/>
      <w:bCs/>
      <w:color w:val="FF0000"/>
      <w:sz w:val="8"/>
      <w:szCs w:val="26"/>
    </w:rPr>
  </w:style>
  <w:style w:type="character" w:styleId="Hyperlink">
    <w:name w:val="Hyperlink"/>
    <w:basedOn w:val="Absatz-Standardschriftart"/>
    <w:uiPriority w:val="99"/>
    <w:unhideWhenUsed/>
    <w:rsid w:val="004C460D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3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3B90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C3B90"/>
    <w:rPr>
      <w:rFonts w:asciiTheme="majorHAnsi" w:eastAsiaTheme="majorEastAsia" w:hAnsiTheme="majorHAnsi" w:cstheme="majorBidi"/>
      <w:b/>
      <w:bCs/>
      <w:color w:val="FFFFFF" w:themeColor="background1"/>
      <w:sz w:val="16"/>
    </w:rPr>
  </w:style>
  <w:style w:type="paragraph" w:customStyle="1" w:styleId="LeererAbsatzunsichtbar">
    <w:name w:val="Leerer Absatz (unsichtbar)"/>
    <w:basedOn w:val="Standard"/>
    <w:rsid w:val="00FB591F"/>
    <w:pPr>
      <w:spacing w:after="0" w:line="240" w:lineRule="auto"/>
    </w:pPr>
    <w:rPr>
      <w:color w:val="FF0000"/>
      <w:sz w:val="8"/>
      <w:szCs w:val="8"/>
    </w:rPr>
  </w:style>
  <w:style w:type="paragraph" w:customStyle="1" w:styleId="2Simulation">
    <w:name w:val="Ü2 Simulation"/>
    <w:basedOn w:val="Standard"/>
    <w:rsid w:val="0053685A"/>
    <w:rPr>
      <w:i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360</Words>
  <Characters>2226</Characters>
  <Application>Microsoft Office Word</Application>
  <DocSecurity>0</DocSecurity>
  <Lines>50</Lines>
  <Paragraphs>37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7</vt:i4>
      </vt:variant>
    </vt:vector>
  </HeadingPairs>
  <TitlesOfParts>
    <vt:vector size="8" baseType="lpstr">
      <vt:lpstr/>
      <vt:lpstr>Dell Optiplex 9030 AiO – Aufbau  </vt:lpstr>
      <vt:lpstr>    Internetverbindung herstellen:</vt:lpstr>
      <vt:lpstr>    Den Rechner bei DELL anmelden (wegen der Garantie)</vt:lpstr>
      <vt:lpstr>    Externe USB-Festplatte Western Digital „My Passport“ </vt:lpstr>
      <vt:lpstr>    Systemsicherung und Datensicherung</vt:lpstr>
      <vt:lpstr>Die Webcam </vt:lpstr>
      <vt:lpstr>    Wenn das Betriebssystem nicht startet:</vt:lpstr>
    </vt:vector>
  </TitlesOfParts>
  <Company/>
  <LinksUpToDate>false</LinksUpToDate>
  <CharactersWithSpaces>2549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Schultz</dc:creator>
  <cp:lastModifiedBy>Schultz</cp:lastModifiedBy>
  <cp:revision>2</cp:revision>
  <cp:lastPrinted>2015-05-04T16:34:00Z</cp:lastPrinted>
  <dcterms:created xsi:type="dcterms:W3CDTF">2015-05-04T19:08:00Z</dcterms:created>
  <dcterms:modified xsi:type="dcterms:W3CDTF">2015-05-04T19:08:00Z</dcterms:modified>
</cp:coreProperties>
</file>